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951258" w14:textId="77777777" w:rsidR="00091AA5" w:rsidRDefault="00091AA5" w:rsidP="00091AA5">
      <w:pPr>
        <w:spacing w:line="360" w:lineRule="auto"/>
      </w:pPr>
      <w:bookmarkStart w:id="0" w:name="_Hlk77691987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4786FE4" wp14:editId="1B693534">
                <wp:simplePos x="0" y="0"/>
                <wp:positionH relativeFrom="margin">
                  <wp:posOffset>1757045</wp:posOffset>
                </wp:positionH>
                <wp:positionV relativeFrom="margin">
                  <wp:posOffset>-263525</wp:posOffset>
                </wp:positionV>
                <wp:extent cx="4314825" cy="1452880"/>
                <wp:effectExtent l="0" t="0" r="635" b="0"/>
                <wp:wrapSquare wrapText="bothSides"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4825" cy="145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AE6702" w14:textId="77777777" w:rsidR="00091AA5" w:rsidRDefault="00091AA5" w:rsidP="00091AA5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Fotbalová asociace České republiky</w:t>
                            </w:r>
                          </w:p>
                          <w:p w14:paraId="02B2777F" w14:textId="77777777" w:rsidR="00091AA5" w:rsidRDefault="00091AA5" w:rsidP="00091AA5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  <w:t>Okresní fotbalový svaz Brno – venkov</w:t>
                            </w:r>
                          </w:p>
                          <w:p w14:paraId="139EE65B" w14:textId="77777777" w:rsidR="00091AA5" w:rsidRDefault="00091AA5" w:rsidP="00091AA5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Vídeňská 9, 639 00 BRNO</w:t>
                            </w:r>
                          </w:p>
                          <w:p w14:paraId="51F7F2C6" w14:textId="77777777" w:rsidR="00091AA5" w:rsidRDefault="00091AA5" w:rsidP="00091AA5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Tel.: 543 254 963 mobil: 543 254 131</w:t>
                            </w:r>
                          </w:p>
                          <w:p w14:paraId="30296BE0" w14:textId="77777777" w:rsidR="00091AA5" w:rsidRDefault="00091AA5" w:rsidP="00091AA5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E-mail: </w:t>
                            </w:r>
                            <w:hyperlink r:id="rId5" w:history="1">
                              <w:r>
                                <w:rPr>
                                  <w:rStyle w:val="Hypertextovodkaz"/>
                                  <w:rFonts w:ascii="Arial" w:hAnsi="Arial" w:cs="Arial"/>
                                </w:rPr>
                                <w:t>brno-venkov@fotbal.cz</w:t>
                              </w:r>
                            </w:hyperlink>
                          </w:p>
                          <w:p w14:paraId="401C30F7" w14:textId="77777777" w:rsidR="00091AA5" w:rsidRDefault="00091AA5" w:rsidP="00091AA5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hyperlink r:id="rId6" w:history="1">
                              <w:r>
                                <w:rPr>
                                  <w:rStyle w:val="Hypertextovodkaz"/>
                                  <w:rFonts w:ascii="Arial" w:hAnsi="Arial" w:cs="Arial"/>
                                </w:rPr>
                                <w:t>http://www.fotbalbrno-venkov.cz/</w:t>
                              </w:r>
                            </w:hyperlink>
                          </w:p>
                          <w:p w14:paraId="148F3D3D" w14:textId="77777777" w:rsidR="00091AA5" w:rsidRDefault="00091AA5" w:rsidP="00091AA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786FE4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margin-left:138.35pt;margin-top:-20.75pt;width:339.75pt;height:114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kaO9AEAAMsDAAAOAAAAZHJzL2Uyb0RvYy54bWysU8GO0zAQvSPxD5bvNE1IoURNV0tXRUjL&#10;grTwAY7jJBaJx4zdJuXrGTvdbrXcEDlYHo/9Zt6bl83NNPTsqNBpMCVPF0vOlJFQa9OW/Mf3/Zs1&#10;Z84LU4sejCr5STl+s339ajPaQmXQQV8rZARiXDHaknfe2yJJnOzUINwCrDKUbAAH4SnENqlRjIQ+&#10;9Em2XL5LRsDaIkjlHJ3ezUm+jfhNo6T/2jROedaXnHrzccW4VmFNthtRtChsp+W5DfEPXQxCGyp6&#10;gboTXrAD6r+gBi0RHDR+IWFIoGm0VJEDsUmXL9g8dsKqyIXEcfYik/t/sPLh+Gi/IfPTR5hogJGE&#10;s/cgfzpmYNcJ06pbRBg7JWoqnAbJktG64vw0SO0KF0Cq8QvUNGRx8BCBpgaHoArxZIROAzhdRFeT&#10;Z5IO87dpvs5WnEnKpfkqW6/jWBJRPD236PwnBQMLm5IjTTXCi+O986EdUTxdCdUc9Lre676PAbbV&#10;rkd2FOSAffwigxfXehMuGwjPZsRwEnkGajNJP1UTJQPfCuoTMUaYHUV/AG06wN+cjeSmkrtfB4GK&#10;s/6zIdU+pHke7BeDfPU+owCvM9V1RhhJUCX3nM3bnZ8te7Co244qzXMycEtKNzpq8NzVuW9yTJTm&#10;7O5gyes43nr+B7d/AAAA//8DAFBLAwQUAAYACAAAACEAm7x1oeAAAAALAQAADwAAAGRycy9kb3du&#10;cmV2LnhtbEyP0U6DQBBF3038h82Y+GLapVjYFlkaNdH42toPGGAKRHaWsNtC/971yT5O7sm9Z/Ld&#10;bHpxodF1ljWslhEI4srWHTcajt8fiw0I55Fr7C2This52BX3dzlmtZ14T5eDb0QoYZehhtb7IZPS&#10;VS0ZdEs7EIfsZEeDPpxjI+sRp1BuehlHUSoNdhwWWhzovaXq53A2Gk5f01OyncpPf1T7dfqGnSrt&#10;VevHh/n1BYSn2f/D8Kcf1KEITqU9c+1EryFWqQqohsV6lYAIxDZJYxBlQDfqGWSRy9sfil8AAAD/&#10;/wMAUEsBAi0AFAAGAAgAAAAhALaDOJL+AAAA4QEAABMAAAAAAAAAAAAAAAAAAAAAAFtDb250ZW50&#10;X1R5cGVzXS54bWxQSwECLQAUAAYACAAAACEAOP0h/9YAAACUAQAACwAAAAAAAAAAAAAAAAAvAQAA&#10;X3JlbHMvLnJlbHNQSwECLQAUAAYACAAAACEAOEZGjvQBAADLAwAADgAAAAAAAAAAAAAAAAAuAgAA&#10;ZHJzL2Uyb0RvYy54bWxQSwECLQAUAAYACAAAACEAm7x1oeAAAAALAQAADwAAAAAAAAAAAAAAAABO&#10;BAAAZHJzL2Rvd25yZXYueG1sUEsFBgAAAAAEAAQA8wAAAFsFAAAAAA==&#10;" stroked="f">
                <v:textbox>
                  <w:txbxContent>
                    <w:p w14:paraId="09AE6702" w14:textId="77777777" w:rsidR="00091AA5" w:rsidRDefault="00091AA5" w:rsidP="00091AA5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Fotbalová asociace České republiky</w:t>
                      </w:r>
                    </w:p>
                    <w:p w14:paraId="02B2777F" w14:textId="77777777" w:rsidR="00091AA5" w:rsidRDefault="00091AA5" w:rsidP="00091AA5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  <w:t>Okresní fotbalový svaz Brno – venkov</w:t>
                      </w:r>
                    </w:p>
                    <w:p w14:paraId="139EE65B" w14:textId="77777777" w:rsidR="00091AA5" w:rsidRDefault="00091AA5" w:rsidP="00091AA5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Vídeňská 9, 639 00 BRNO</w:t>
                      </w:r>
                    </w:p>
                    <w:p w14:paraId="51F7F2C6" w14:textId="77777777" w:rsidR="00091AA5" w:rsidRDefault="00091AA5" w:rsidP="00091AA5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Tel.: 543 254 963 mobil: 543 254 131</w:t>
                      </w:r>
                    </w:p>
                    <w:p w14:paraId="30296BE0" w14:textId="77777777" w:rsidR="00091AA5" w:rsidRDefault="00091AA5" w:rsidP="00091AA5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E-mail: </w:t>
                      </w:r>
                      <w:hyperlink r:id="rId7" w:history="1">
                        <w:r>
                          <w:rPr>
                            <w:rStyle w:val="Hypertextovodkaz"/>
                            <w:rFonts w:ascii="Arial" w:hAnsi="Arial" w:cs="Arial"/>
                          </w:rPr>
                          <w:t>brno-venkov@fotbal.cz</w:t>
                        </w:r>
                      </w:hyperlink>
                    </w:p>
                    <w:p w14:paraId="401C30F7" w14:textId="77777777" w:rsidR="00091AA5" w:rsidRDefault="00091AA5" w:rsidP="00091AA5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hyperlink r:id="rId8" w:history="1">
                        <w:r>
                          <w:rPr>
                            <w:rStyle w:val="Hypertextovodkaz"/>
                            <w:rFonts w:ascii="Arial" w:hAnsi="Arial" w:cs="Arial"/>
                          </w:rPr>
                          <w:t>http://www.fotbalbrno-venkov.cz/</w:t>
                        </w:r>
                      </w:hyperlink>
                    </w:p>
                    <w:p w14:paraId="148F3D3D" w14:textId="77777777" w:rsidR="00091AA5" w:rsidRDefault="00091AA5" w:rsidP="00091AA5"/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2E2AC849" wp14:editId="3A525B6E">
            <wp:simplePos x="0" y="0"/>
            <wp:positionH relativeFrom="column">
              <wp:posOffset>81280</wp:posOffset>
            </wp:positionH>
            <wp:positionV relativeFrom="paragraph">
              <wp:posOffset>-426085</wp:posOffset>
            </wp:positionV>
            <wp:extent cx="1600200" cy="1600200"/>
            <wp:effectExtent l="0" t="0" r="0" b="0"/>
            <wp:wrapNone/>
            <wp:docPr id="2" name="Obrázek 2" descr="Obsah obrázku text, kulečníková koule, místnost, hern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text, kulečníková koule, místnost, hern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9ED8340" w14:textId="77777777" w:rsidR="00091AA5" w:rsidRDefault="00091AA5" w:rsidP="00091AA5">
      <w:pPr>
        <w:spacing w:line="360" w:lineRule="auto"/>
        <w:jc w:val="center"/>
      </w:pPr>
    </w:p>
    <w:p w14:paraId="17D0FA74" w14:textId="77777777" w:rsidR="00091AA5" w:rsidRDefault="00091AA5" w:rsidP="00091AA5">
      <w:pPr>
        <w:spacing w:line="360" w:lineRule="auto"/>
      </w:pPr>
    </w:p>
    <w:bookmarkEnd w:id="0"/>
    <w:p w14:paraId="47250391" w14:textId="77777777" w:rsidR="00091AA5" w:rsidRDefault="00091AA5" w:rsidP="00091AA5">
      <w:pPr>
        <w:spacing w:line="360" w:lineRule="auto"/>
      </w:pPr>
    </w:p>
    <w:p w14:paraId="720699D4" w14:textId="77777777" w:rsidR="00091AA5" w:rsidRDefault="00091AA5" w:rsidP="00091AA5">
      <w:pPr>
        <w:spacing w:line="360" w:lineRule="auto"/>
      </w:pPr>
    </w:p>
    <w:p w14:paraId="02485726" w14:textId="031D28AA" w:rsidR="00091AA5" w:rsidRDefault="00091AA5" w:rsidP="00091AA5">
      <w:pPr>
        <w:pStyle w:val="Nadpis1"/>
        <w:spacing w:line="360" w:lineRule="auto"/>
        <w:jc w:val="center"/>
      </w:pPr>
      <w:r>
        <w:t xml:space="preserve">ZÁPIS č. </w:t>
      </w:r>
      <w:r>
        <w:t>8</w:t>
      </w:r>
      <w:r>
        <w:t xml:space="preserve"> z jednání KOMISE ROZHODČÍCH</w:t>
      </w:r>
      <w:r>
        <w:br/>
        <w:t xml:space="preserve">OFS BRNO-VENKOV konané dne </w:t>
      </w:r>
      <w:r>
        <w:t>17</w:t>
      </w:r>
      <w:r>
        <w:t>. 10. 2024</w:t>
      </w:r>
    </w:p>
    <w:p w14:paraId="2C440D78" w14:textId="77777777" w:rsidR="00091AA5" w:rsidRDefault="00091AA5" w:rsidP="00091AA5">
      <w:pPr>
        <w:spacing w:line="360" w:lineRule="auto"/>
        <w:jc w:val="both"/>
        <w:rPr>
          <w:b/>
        </w:rPr>
      </w:pPr>
    </w:p>
    <w:p w14:paraId="49C58512" w14:textId="77777777" w:rsidR="00091AA5" w:rsidRDefault="00091AA5" w:rsidP="00091AA5">
      <w:pPr>
        <w:pStyle w:val="Standard"/>
        <w:spacing w:line="360" w:lineRule="auto"/>
        <w:jc w:val="both"/>
      </w:pPr>
      <w:r>
        <w:rPr>
          <w:b/>
        </w:rPr>
        <w:t xml:space="preserve">Přítomni: </w:t>
      </w:r>
      <w:r>
        <w:t xml:space="preserve">Tomáš Koláček, Petr Šenkýř, Jan </w:t>
      </w:r>
      <w:proofErr w:type="spellStart"/>
      <w:r w:rsidRPr="003C6A95">
        <w:t>Oujez</w:t>
      </w:r>
      <w:r>
        <w:t>d</w:t>
      </w:r>
      <w:r w:rsidRPr="003C6A95">
        <w:t>sk</w:t>
      </w:r>
      <w:r>
        <w:t>ý</w:t>
      </w:r>
      <w:proofErr w:type="spellEnd"/>
      <w:r>
        <w:t xml:space="preserve">, Petr </w:t>
      </w:r>
      <w:r w:rsidRPr="003C6A95">
        <w:t>Daniel</w:t>
      </w:r>
    </w:p>
    <w:p w14:paraId="398ED12A" w14:textId="77777777" w:rsidR="00091AA5" w:rsidRPr="003C6A95" w:rsidRDefault="00091AA5" w:rsidP="00091AA5">
      <w:pPr>
        <w:pStyle w:val="Standard"/>
        <w:spacing w:line="360" w:lineRule="auto"/>
        <w:jc w:val="both"/>
      </w:pPr>
      <w:r>
        <w:rPr>
          <w:b/>
          <w:bCs/>
        </w:rPr>
        <w:t>Omluven:</w:t>
      </w:r>
      <w:r w:rsidRPr="00457393">
        <w:t xml:space="preserve"> </w:t>
      </w:r>
      <w:r>
        <w:t>Antonín Kříž</w:t>
      </w:r>
    </w:p>
    <w:p w14:paraId="36FB18FE" w14:textId="77777777" w:rsidR="00091AA5" w:rsidRDefault="00091AA5" w:rsidP="00091AA5">
      <w:pPr>
        <w:pStyle w:val="Standard"/>
        <w:spacing w:line="360" w:lineRule="auto"/>
        <w:jc w:val="both"/>
      </w:pPr>
      <w:r>
        <w:rPr>
          <w:b/>
        </w:rPr>
        <w:t>Místo konání</w:t>
      </w:r>
      <w:r w:rsidRPr="00B87D28">
        <w:rPr>
          <w:b/>
          <w:bCs/>
        </w:rPr>
        <w:t>:</w:t>
      </w:r>
      <w:r>
        <w:t xml:space="preserve"> sídlo OFS Brno-venkov, ulice Vídeňská 9, Brno</w:t>
      </w:r>
    </w:p>
    <w:p w14:paraId="59FA8EDB" w14:textId="77777777" w:rsidR="00091AA5" w:rsidRPr="00CB1335" w:rsidRDefault="00091AA5" w:rsidP="00091AA5">
      <w:pPr>
        <w:pStyle w:val="Standard"/>
        <w:spacing w:line="360" w:lineRule="auto"/>
        <w:jc w:val="both"/>
      </w:pPr>
    </w:p>
    <w:p w14:paraId="7C474571" w14:textId="77777777" w:rsidR="00091AA5" w:rsidRDefault="00091AA5" w:rsidP="00091AA5">
      <w:pPr>
        <w:spacing w:line="360" w:lineRule="auto"/>
        <w:rPr>
          <w:b/>
          <w:bCs/>
        </w:rPr>
      </w:pPr>
      <w:r w:rsidRPr="003B037A">
        <w:rPr>
          <w:b/>
          <w:bCs/>
        </w:rPr>
        <w:t>1. Došlá pošta</w:t>
      </w:r>
    </w:p>
    <w:p w14:paraId="553FF0BE" w14:textId="4B38F1C7" w:rsidR="00091AA5" w:rsidRDefault="00091AA5" w:rsidP="00091AA5">
      <w:pPr>
        <w:pStyle w:val="Odstavecseseznamem"/>
        <w:numPr>
          <w:ilvl w:val="0"/>
          <w:numId w:val="4"/>
        </w:numPr>
        <w:spacing w:line="360" w:lineRule="auto"/>
        <w:jc w:val="both"/>
      </w:pPr>
      <w:r>
        <w:t>Zápis STK č.</w:t>
      </w:r>
      <w:r>
        <w:t xml:space="preserve"> 11 a 12</w:t>
      </w:r>
    </w:p>
    <w:p w14:paraId="7D3D5A3C" w14:textId="6CD45DE6" w:rsidR="00091AA5" w:rsidRDefault="00091AA5" w:rsidP="00091AA5">
      <w:pPr>
        <w:pStyle w:val="Odstavecseseznamem"/>
        <w:numPr>
          <w:ilvl w:val="0"/>
          <w:numId w:val="4"/>
        </w:numPr>
        <w:spacing w:line="360" w:lineRule="auto"/>
        <w:jc w:val="both"/>
      </w:pPr>
      <w:proofErr w:type="spellStart"/>
      <w:r>
        <w:t>Vetace</w:t>
      </w:r>
      <w:proofErr w:type="spellEnd"/>
      <w:r>
        <w:t xml:space="preserve"> rozhodčího Havlíčka klubem SK Dolní Kounice</w:t>
      </w:r>
    </w:p>
    <w:p w14:paraId="4FD41D8B" w14:textId="77777777" w:rsidR="00091AA5" w:rsidRDefault="00091AA5" w:rsidP="00091AA5">
      <w:pPr>
        <w:spacing w:line="360" w:lineRule="auto"/>
        <w:jc w:val="both"/>
      </w:pPr>
    </w:p>
    <w:p w14:paraId="177E2AE6" w14:textId="77777777" w:rsidR="00091AA5" w:rsidRDefault="00091AA5" w:rsidP="00091AA5">
      <w:pPr>
        <w:pStyle w:val="Standard"/>
        <w:spacing w:line="360" w:lineRule="auto"/>
        <w:jc w:val="both"/>
        <w:rPr>
          <w:b/>
        </w:rPr>
      </w:pPr>
      <w:r>
        <w:rPr>
          <w:b/>
        </w:rPr>
        <w:t>2. Rozhodnutí a průběh jednání KR</w:t>
      </w:r>
    </w:p>
    <w:p w14:paraId="1BF72A12" w14:textId="1D4DAA99" w:rsidR="00091AA5" w:rsidRPr="00091AA5" w:rsidRDefault="00091AA5" w:rsidP="00091AA5">
      <w:pPr>
        <w:pStyle w:val="Standard"/>
        <w:numPr>
          <w:ilvl w:val="0"/>
          <w:numId w:val="3"/>
        </w:numPr>
        <w:spacing w:line="360" w:lineRule="auto"/>
        <w:jc w:val="both"/>
        <w:rPr>
          <w:b/>
        </w:rPr>
      </w:pPr>
      <w:r>
        <w:rPr>
          <w:bCs/>
        </w:rPr>
        <w:t xml:space="preserve">Na e-mail KR došla žádost o </w:t>
      </w:r>
      <w:proofErr w:type="spellStart"/>
      <w:r>
        <w:rPr>
          <w:bCs/>
        </w:rPr>
        <w:t>vetaci</w:t>
      </w:r>
      <w:proofErr w:type="spellEnd"/>
      <w:r>
        <w:rPr>
          <w:bCs/>
        </w:rPr>
        <w:t xml:space="preserve"> R A. Havlíčka klubem SK Dolní Kounice.</w:t>
      </w:r>
    </w:p>
    <w:p w14:paraId="7FC9DB4F" w14:textId="3B5CC6B3" w:rsidR="006C6832" w:rsidRPr="006C6832" w:rsidRDefault="00091AA5" w:rsidP="006C6832">
      <w:pPr>
        <w:pStyle w:val="Standard"/>
        <w:numPr>
          <w:ilvl w:val="0"/>
          <w:numId w:val="3"/>
        </w:numPr>
        <w:spacing w:line="360" w:lineRule="auto"/>
        <w:jc w:val="both"/>
        <w:rPr>
          <w:b/>
        </w:rPr>
      </w:pPr>
      <w:r>
        <w:rPr>
          <w:bCs/>
        </w:rPr>
        <w:t>V sobotu 30. 11. se uskuteční turnaj rozhodčích a funkcionářů v Modřicích.</w:t>
      </w:r>
      <w:r w:rsidR="004C3F19">
        <w:rPr>
          <w:bCs/>
        </w:rPr>
        <w:t xml:space="preserve"> Zájemci o reprezentování OFS Brno-venkov se mohou hlásit na e-mail KR či sekretáře KR.</w:t>
      </w:r>
    </w:p>
    <w:p w14:paraId="70176ECD" w14:textId="2DE5842B" w:rsidR="00091AA5" w:rsidRPr="0049099F" w:rsidRDefault="00091AA5" w:rsidP="00091AA5">
      <w:pPr>
        <w:pStyle w:val="Standard"/>
        <w:numPr>
          <w:ilvl w:val="0"/>
          <w:numId w:val="3"/>
        </w:numPr>
        <w:spacing w:line="360" w:lineRule="auto"/>
        <w:jc w:val="both"/>
        <w:rPr>
          <w:b/>
        </w:rPr>
      </w:pPr>
      <w:r>
        <w:rPr>
          <w:bCs/>
        </w:rPr>
        <w:t xml:space="preserve">KR provedla obsazení rozhodčích na víkendy </w:t>
      </w:r>
      <w:r>
        <w:rPr>
          <w:bCs/>
        </w:rPr>
        <w:t>19</w:t>
      </w:r>
      <w:r>
        <w:rPr>
          <w:bCs/>
        </w:rPr>
        <w:t xml:space="preserve">. – </w:t>
      </w:r>
      <w:r>
        <w:rPr>
          <w:bCs/>
        </w:rPr>
        <w:t>20</w:t>
      </w:r>
      <w:r>
        <w:rPr>
          <w:bCs/>
        </w:rPr>
        <w:t>. 10. a 2</w:t>
      </w:r>
      <w:r>
        <w:rPr>
          <w:bCs/>
        </w:rPr>
        <w:t>6</w:t>
      </w:r>
      <w:r>
        <w:rPr>
          <w:bCs/>
        </w:rPr>
        <w:t xml:space="preserve">. – </w:t>
      </w:r>
      <w:r>
        <w:rPr>
          <w:bCs/>
        </w:rPr>
        <w:t>27</w:t>
      </w:r>
      <w:r>
        <w:rPr>
          <w:bCs/>
        </w:rPr>
        <w:t>. 10.</w:t>
      </w:r>
    </w:p>
    <w:p w14:paraId="4E02B4E5" w14:textId="77777777" w:rsidR="00091AA5" w:rsidRPr="00B72F5A" w:rsidRDefault="00091AA5" w:rsidP="00091AA5">
      <w:pPr>
        <w:pStyle w:val="Standard"/>
        <w:spacing w:line="360" w:lineRule="auto"/>
        <w:ind w:left="360"/>
        <w:jc w:val="both"/>
        <w:rPr>
          <w:b/>
        </w:rPr>
      </w:pPr>
    </w:p>
    <w:p w14:paraId="58E289EF" w14:textId="77777777" w:rsidR="00091AA5" w:rsidRDefault="00091AA5" w:rsidP="00091AA5">
      <w:pPr>
        <w:pStyle w:val="StandardWW"/>
        <w:spacing w:line="360" w:lineRule="auto"/>
        <w:jc w:val="both"/>
      </w:pPr>
      <w:r>
        <w:rPr>
          <w:b/>
        </w:rPr>
        <w:t>3. Informace pro rozhodčí OFS</w:t>
      </w:r>
    </w:p>
    <w:p w14:paraId="05D28060" w14:textId="77777777" w:rsidR="00091AA5" w:rsidRDefault="00091AA5" w:rsidP="00091AA5">
      <w:pPr>
        <w:pStyle w:val="Odstavecseseznamem"/>
        <w:numPr>
          <w:ilvl w:val="0"/>
          <w:numId w:val="2"/>
        </w:numPr>
        <w:suppressAutoHyphens/>
        <w:autoSpaceDN w:val="0"/>
        <w:spacing w:line="360" w:lineRule="auto"/>
        <w:contextualSpacing w:val="0"/>
        <w:jc w:val="both"/>
      </w:pPr>
      <w:r>
        <w:t>KR oznamuje, že všechny zasedání KR slouží jako náhradní seminář pro zájemce, kteří chtějí být dopsáni na listinu rozhodčích.</w:t>
      </w:r>
    </w:p>
    <w:p w14:paraId="7793A196" w14:textId="77777777" w:rsidR="00091AA5" w:rsidRDefault="00091AA5" w:rsidP="00091AA5">
      <w:pPr>
        <w:pStyle w:val="Odstavecseseznamem"/>
        <w:numPr>
          <w:ilvl w:val="0"/>
          <w:numId w:val="2"/>
        </w:numPr>
        <w:suppressAutoHyphens/>
        <w:autoSpaceDN w:val="0"/>
        <w:spacing w:line="360" w:lineRule="auto"/>
        <w:contextualSpacing w:val="0"/>
        <w:jc w:val="both"/>
      </w:pPr>
      <w:r>
        <w:t xml:space="preserve">KR upozorňuje rozhodčí, že v případě, že budou delegováni na utkání </w:t>
      </w:r>
      <w:proofErr w:type="spellStart"/>
      <w:r>
        <w:t>JmKFS</w:t>
      </w:r>
      <w:proofErr w:type="spellEnd"/>
      <w:r>
        <w:t xml:space="preserve"> (KP dorostu, I.B třída mužů aj.), spojí se před utkáním telefonicky s krajským rozhodčím a domluví se na společné cestě. Adresář krajských rozhodčích obdrží rozhodčí OFS</w:t>
      </w:r>
      <w:r>
        <w:br/>
        <w:t xml:space="preserve"> v e-mailu.</w:t>
      </w:r>
    </w:p>
    <w:p w14:paraId="75AAF8F7" w14:textId="77777777" w:rsidR="00091AA5" w:rsidRDefault="00091AA5" w:rsidP="00091AA5">
      <w:pPr>
        <w:pStyle w:val="Odstavecseseznamem"/>
        <w:numPr>
          <w:ilvl w:val="0"/>
          <w:numId w:val="2"/>
        </w:numPr>
        <w:suppressAutoHyphens/>
        <w:autoSpaceDN w:val="0"/>
        <w:spacing w:line="360" w:lineRule="auto"/>
        <w:contextualSpacing w:val="0"/>
        <w:jc w:val="both"/>
      </w:pPr>
      <w:r>
        <w:t xml:space="preserve">KR důrazně upozorňuje R, že případné omluvy z delegací na utkání je nutné zasílat nejpozději 9 dní před konáním daného zápasu (čtvrtek do 12:00 hod.) a to na e-mail obsazovacího úseku (Petr Šenkýř, Petr Daniel) a e-mail </w:t>
      </w:r>
      <w:hyperlink r:id="rId10" w:history="1">
        <w:r w:rsidRPr="00AA3EA7">
          <w:rPr>
            <w:rStyle w:val="Hypertextovodkaz"/>
          </w:rPr>
          <w:t>kr.ofsbo@seznam.cz</w:t>
        </w:r>
      </w:hyperlink>
      <w:r>
        <w:t>.</w:t>
      </w:r>
    </w:p>
    <w:p w14:paraId="3B1E1723" w14:textId="77777777" w:rsidR="00091AA5" w:rsidRDefault="00091AA5" w:rsidP="00091AA5">
      <w:pPr>
        <w:pStyle w:val="Odstavecseseznamem"/>
        <w:numPr>
          <w:ilvl w:val="0"/>
          <w:numId w:val="2"/>
        </w:numPr>
        <w:suppressAutoHyphens/>
        <w:autoSpaceDN w:val="0"/>
        <w:spacing w:line="360" w:lineRule="auto"/>
        <w:contextualSpacing w:val="0"/>
        <w:jc w:val="both"/>
      </w:pPr>
      <w:r>
        <w:lastRenderedPageBreak/>
        <w:t xml:space="preserve">KR důrazně upozorňuje R, aby důsledně popisovali trasu cesty na utkání do </w:t>
      </w:r>
      <w:proofErr w:type="spellStart"/>
      <w:r>
        <w:t>ZoU</w:t>
      </w:r>
      <w:proofErr w:type="spellEnd"/>
      <w:r>
        <w:t>.</w:t>
      </w:r>
    </w:p>
    <w:p w14:paraId="0C6A79DA" w14:textId="77777777" w:rsidR="00091AA5" w:rsidRDefault="00091AA5" w:rsidP="00091AA5">
      <w:pPr>
        <w:pStyle w:val="Odstavecseseznamem"/>
        <w:numPr>
          <w:ilvl w:val="0"/>
          <w:numId w:val="2"/>
        </w:numPr>
        <w:suppressAutoHyphens/>
        <w:autoSpaceDN w:val="0"/>
        <w:spacing w:line="360" w:lineRule="auto"/>
        <w:contextualSpacing w:val="0"/>
        <w:jc w:val="both"/>
      </w:pPr>
      <w:r>
        <w:t>KR důrazně připomíná pečlivost rozhodčích při předzápasových poradách s vedoucími týmů, hlavním pořadatelem i se svými asistenty, obzvlášť v případě, že se jedná o nováčky rozhodčí.</w:t>
      </w:r>
    </w:p>
    <w:p w14:paraId="6BD15564" w14:textId="77777777" w:rsidR="00091AA5" w:rsidRPr="008D71A3" w:rsidRDefault="00091AA5" w:rsidP="00091AA5">
      <w:pPr>
        <w:suppressAutoHyphens/>
        <w:autoSpaceDN w:val="0"/>
        <w:spacing w:line="360" w:lineRule="auto"/>
        <w:jc w:val="both"/>
      </w:pPr>
    </w:p>
    <w:p w14:paraId="58C5DC2E" w14:textId="0E12A1EA" w:rsidR="00091AA5" w:rsidRDefault="00091AA5" w:rsidP="00091AA5">
      <w:pPr>
        <w:pStyle w:val="Standard"/>
        <w:spacing w:line="360" w:lineRule="auto"/>
        <w:jc w:val="both"/>
      </w:pPr>
      <w:r>
        <w:t>Jednání KR bylo ukončeno v 17:</w:t>
      </w:r>
      <w:r w:rsidR="006C6832">
        <w:t>0</w:t>
      </w:r>
      <w:r>
        <w:t>0 hod.</w:t>
      </w:r>
    </w:p>
    <w:p w14:paraId="399CBE7B" w14:textId="3B547B74" w:rsidR="00091AA5" w:rsidRDefault="00091AA5" w:rsidP="00091AA5">
      <w:pPr>
        <w:pStyle w:val="Standard"/>
        <w:spacing w:line="360" w:lineRule="auto"/>
        <w:jc w:val="both"/>
      </w:pPr>
      <w:r>
        <w:t xml:space="preserve">Termín příštího zasedání KR: čtvrtek </w:t>
      </w:r>
      <w:r w:rsidR="004C3F19">
        <w:t>31</w:t>
      </w:r>
      <w:r>
        <w:t>. 10. 2024 od 16:00, sídlo OFS Brno-venkov, Vídeňská 9, Brno.</w:t>
      </w:r>
    </w:p>
    <w:p w14:paraId="4D44527E" w14:textId="77777777" w:rsidR="00091AA5" w:rsidRDefault="00091AA5" w:rsidP="00091AA5">
      <w:pPr>
        <w:pStyle w:val="Standard"/>
        <w:spacing w:line="360" w:lineRule="auto"/>
        <w:jc w:val="both"/>
      </w:pPr>
    </w:p>
    <w:p w14:paraId="511D957F" w14:textId="3F179462" w:rsidR="00091AA5" w:rsidRDefault="00091AA5" w:rsidP="00091AA5">
      <w:pPr>
        <w:pStyle w:val="Standard"/>
        <w:spacing w:line="360" w:lineRule="auto"/>
        <w:jc w:val="both"/>
      </w:pPr>
      <w:r>
        <w:t xml:space="preserve">V Brně dne </w:t>
      </w:r>
      <w:r w:rsidR="004C3F19">
        <w:t>17</w:t>
      </w:r>
      <w:r>
        <w:t>. 10. 2024</w:t>
      </w:r>
    </w:p>
    <w:p w14:paraId="76FD0E49" w14:textId="77777777" w:rsidR="00091AA5" w:rsidRDefault="00091AA5" w:rsidP="00091AA5">
      <w:pPr>
        <w:pStyle w:val="Standard"/>
        <w:spacing w:line="360" w:lineRule="auto"/>
        <w:jc w:val="both"/>
      </w:pPr>
    </w:p>
    <w:p w14:paraId="651A0EF6" w14:textId="77777777" w:rsidR="00091AA5" w:rsidRDefault="00091AA5" w:rsidP="00091AA5">
      <w:pPr>
        <w:pStyle w:val="Standard"/>
        <w:spacing w:line="360" w:lineRule="auto"/>
      </w:pPr>
    </w:p>
    <w:p w14:paraId="33BCEABB" w14:textId="77777777" w:rsidR="00091AA5" w:rsidRPr="00CB1335" w:rsidRDefault="00091AA5" w:rsidP="00091AA5">
      <w:pPr>
        <w:pStyle w:val="Standard"/>
        <w:spacing w:line="360" w:lineRule="auto"/>
        <w:rPr>
          <w:sz w:val="22"/>
          <w:szCs w:val="22"/>
        </w:rPr>
      </w:pPr>
      <w:r w:rsidRPr="00E26C15">
        <w:t>Zapsal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26C15">
        <w:t>Ověřil</w:t>
      </w:r>
      <w:r>
        <w:rPr>
          <w:sz w:val="22"/>
          <w:szCs w:val="22"/>
        </w:rPr>
        <w:t xml:space="preserve">: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</w:t>
      </w:r>
    </w:p>
    <w:p w14:paraId="7185C8F8" w14:textId="77777777" w:rsidR="00091AA5" w:rsidRDefault="00091AA5" w:rsidP="00091AA5">
      <w:pPr>
        <w:spacing w:line="360" w:lineRule="auto"/>
      </w:pPr>
      <w:r w:rsidRPr="00E26C15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Jan </w:t>
      </w:r>
      <w:proofErr w:type="spellStart"/>
      <w:r>
        <w:t>Oujezdský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Tomáš</w:t>
      </w:r>
      <w:r w:rsidRPr="00E26C15">
        <w:t xml:space="preserve"> </w:t>
      </w:r>
      <w:r>
        <w:t>Koláček</w:t>
      </w:r>
      <w:r w:rsidRPr="00E26C15">
        <w:t xml:space="preserve">   </w:t>
      </w:r>
    </w:p>
    <w:p w14:paraId="347BC569" w14:textId="77777777" w:rsidR="00091AA5" w:rsidRDefault="00091AA5" w:rsidP="00091AA5">
      <w:pPr>
        <w:spacing w:line="360" w:lineRule="auto"/>
      </w:pPr>
      <w:r w:rsidRPr="00E26C15">
        <w:t xml:space="preserve">    </w:t>
      </w:r>
      <w:r>
        <w:t>sekretář KR OFS Brno-venkov</w:t>
      </w:r>
      <w:r w:rsidRPr="00E26C15">
        <w:tab/>
      </w:r>
      <w:proofErr w:type="gramStart"/>
      <w:r>
        <w:tab/>
        <w:t xml:space="preserve">  </w:t>
      </w:r>
      <w:r>
        <w:tab/>
      </w:r>
      <w:proofErr w:type="gramEnd"/>
      <w:r w:rsidRPr="00E26C15">
        <w:t>předseda KR OFS Brno-venkov</w:t>
      </w:r>
    </w:p>
    <w:p w14:paraId="0B51159B" w14:textId="77777777" w:rsidR="00091AA5" w:rsidRDefault="00091AA5" w:rsidP="00091AA5"/>
    <w:p w14:paraId="40B68139" w14:textId="77777777" w:rsidR="00091AA5" w:rsidRDefault="00091AA5" w:rsidP="00091AA5"/>
    <w:p w14:paraId="34883E1A" w14:textId="77777777" w:rsidR="00091AA5" w:rsidRDefault="00091AA5" w:rsidP="00091AA5"/>
    <w:p w14:paraId="69C32F7A" w14:textId="77777777" w:rsidR="00091AA5" w:rsidRDefault="00091AA5" w:rsidP="00091AA5"/>
    <w:p w14:paraId="000158D4" w14:textId="77777777" w:rsidR="00091AA5" w:rsidRDefault="00091AA5" w:rsidP="00091AA5"/>
    <w:p w14:paraId="4EB97A02" w14:textId="77777777" w:rsidR="00091AA5" w:rsidRDefault="00091AA5" w:rsidP="00091AA5"/>
    <w:p w14:paraId="3C8A7306" w14:textId="77777777" w:rsidR="00091AA5" w:rsidRDefault="00091AA5" w:rsidP="00091AA5"/>
    <w:p w14:paraId="266B7BC8" w14:textId="77777777" w:rsidR="00091AA5" w:rsidRDefault="00091AA5" w:rsidP="00091AA5"/>
    <w:p w14:paraId="522F25C8" w14:textId="77777777" w:rsidR="002C6756" w:rsidRDefault="002C6756"/>
    <w:sectPr w:rsidR="002C67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BD5E04"/>
    <w:multiLevelType w:val="hybridMultilevel"/>
    <w:tmpl w:val="047E9B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276B3"/>
    <w:multiLevelType w:val="hybridMultilevel"/>
    <w:tmpl w:val="F8A0BA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E35754"/>
    <w:multiLevelType w:val="multilevel"/>
    <w:tmpl w:val="0BE806BE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4582565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35860523">
    <w:abstractNumId w:val="3"/>
  </w:num>
  <w:num w:numId="3" w16cid:durableId="1850295020">
    <w:abstractNumId w:val="2"/>
  </w:num>
  <w:num w:numId="4" w16cid:durableId="6397720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AA5"/>
    <w:rsid w:val="00091AA5"/>
    <w:rsid w:val="002C6756"/>
    <w:rsid w:val="00490677"/>
    <w:rsid w:val="004C3F19"/>
    <w:rsid w:val="006C6832"/>
    <w:rsid w:val="00760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3B740"/>
  <w15:chartTrackingRefBased/>
  <w15:docId w15:val="{213A19C8-CB4F-4282-B917-44750D56C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91AA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091AA5"/>
    <w:pPr>
      <w:keepNext/>
      <w:numPr>
        <w:numId w:val="1"/>
      </w:numPr>
      <w:suppressAutoHyphens/>
      <w:spacing w:before="240" w:after="60"/>
      <w:outlineLvl w:val="0"/>
    </w:pPr>
    <w:rPr>
      <w:rFonts w:ascii="Cambria" w:hAnsi="Cambria"/>
      <w:b/>
      <w:bCs/>
      <w:kern w:val="2"/>
      <w:sz w:val="32"/>
      <w:szCs w:val="3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91AA5"/>
    <w:rPr>
      <w:rFonts w:ascii="Cambria" w:eastAsia="Times New Roman" w:hAnsi="Cambria" w:cs="Times New Roman"/>
      <w:b/>
      <w:bCs/>
      <w:sz w:val="32"/>
      <w:szCs w:val="32"/>
      <w:lang w:eastAsia="ar-SA"/>
      <w14:ligatures w14:val="none"/>
    </w:rPr>
  </w:style>
  <w:style w:type="character" w:styleId="Hypertextovodkaz">
    <w:name w:val="Hyperlink"/>
    <w:uiPriority w:val="99"/>
    <w:unhideWhenUsed/>
    <w:rsid w:val="00091AA5"/>
    <w:rPr>
      <w:color w:val="0000FF"/>
      <w:u w:val="single"/>
    </w:rPr>
  </w:style>
  <w:style w:type="paragraph" w:customStyle="1" w:styleId="Standard">
    <w:name w:val="Standard"/>
    <w:rsid w:val="00091AA5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ar-SA"/>
      <w14:ligatures w14:val="none"/>
    </w:rPr>
  </w:style>
  <w:style w:type="paragraph" w:styleId="Odstavecseseznamem">
    <w:name w:val="List Paragraph"/>
    <w:basedOn w:val="Normln"/>
    <w:qFormat/>
    <w:rsid w:val="00091AA5"/>
    <w:pPr>
      <w:ind w:left="720"/>
      <w:contextualSpacing/>
    </w:pPr>
  </w:style>
  <w:style w:type="paragraph" w:customStyle="1" w:styleId="StandardWW">
    <w:name w:val="Standard (WW)"/>
    <w:rsid w:val="00091AA5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ar-SA" w:bidi="hi-IN"/>
      <w14:ligatures w14:val="none"/>
    </w:rPr>
  </w:style>
  <w:style w:type="numbering" w:customStyle="1" w:styleId="WWNum2">
    <w:name w:val="WWNum2"/>
    <w:rsid w:val="00091AA5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tbalbrno-venkov.cz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rno-venkov@fotbal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otbalbrno-venkov.cz/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brno-venkov@fotbal.cz" TargetMode="External"/><Relationship Id="rId10" Type="http://schemas.openxmlformats.org/officeDocument/2006/relationships/hyperlink" Target="mailto:kr.ofsbo@seznam.cz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283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ofs@outlook.cz</dc:creator>
  <cp:keywords/>
  <dc:description/>
  <cp:lastModifiedBy>ofs@outlook.cz</cp:lastModifiedBy>
  <cp:revision>1</cp:revision>
  <dcterms:created xsi:type="dcterms:W3CDTF">2024-10-17T14:02:00Z</dcterms:created>
  <dcterms:modified xsi:type="dcterms:W3CDTF">2024-10-17T14:27:00Z</dcterms:modified>
</cp:coreProperties>
</file>