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024" w:dyaOrig="3024">
          <v:rect xmlns:o="urn:schemas-microsoft-com:office:office" xmlns:v="urn:schemas-microsoft-com:vml" id="rectole0000000000" style="width:151.200000pt;height:151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4"/>
        </w:numPr>
        <w:tabs>
          <w:tab w:val="left" w:pos="0" w:leader="none"/>
        </w:tabs>
        <w:suppressAutoHyphens w:val="true"/>
        <w:spacing w:before="240" w:after="60" w:line="360"/>
        <w:ind w:right="0" w:left="432" w:hanging="432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ZÁPIS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č. 7 z jedn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ání KOMISE ROZHOD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ÍCH</w:t>
        <w:br/>
        <w:t xml:space="preserve">OFS BRNO-VENKOV konané dne 3. 10. 2024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ítomni: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Tomá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 Kol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ček, Petr Šenk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ř, Jan Oujezdsk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ý, Petr Daniel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Omluven: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Antonín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Místo konání: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sídlo OFS Brno-venkov, ulice Víde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9, Brno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 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šta</w:t>
      </w:r>
    </w:p>
    <w:p>
      <w:pPr>
        <w:numPr>
          <w:ilvl w:val="0"/>
          <w:numId w:val="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 STK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9 a 10</w:t>
      </w:r>
    </w:p>
    <w:p>
      <w:pPr>
        <w:numPr>
          <w:ilvl w:val="0"/>
          <w:numId w:val="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 DK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8 a 9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Rozhodnutí a pr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ůběh jedn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ání KR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 obdr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žela pozv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ánku na halový turnaj rozhod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v Mod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ích. OFS Brno-venkov potvrdil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 bere na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informaci o zru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VPR JmKFS v Poho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řelic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 projedn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žnost rozš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členů o pana Romana Smekala. Ten se bude prozat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častnit zased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KR jako host.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 se zabývala podn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ěty STK ohledně pochyben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rozhod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vyplňov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ZoU.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 provedla obsazení rozhod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na víkendy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6. 10. a 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13. 10.</w:t>
      </w:r>
    </w:p>
    <w:p>
      <w:pPr>
        <w:suppressAutoHyphens w:val="true"/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Informace pro rozhod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OFS</w:t>
      </w:r>
    </w:p>
    <w:p>
      <w:pPr>
        <w:numPr>
          <w:ilvl w:val="0"/>
          <w:numId w:val="14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 oznamuje,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všechny zased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KR slou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jako náhradní seminá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 pro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ájemce, kte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cht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být dopsáni na listinu rozhod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ích.</w:t>
      </w:r>
    </w:p>
    <w:p>
      <w:pPr>
        <w:numPr>
          <w:ilvl w:val="0"/>
          <w:numId w:val="14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 upozor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ňuje rozhodč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že budou delegov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áni na utkání JmKFS (KP dorostu, I.B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ída mu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žů aj.), spoj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 utk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áním telefonicky s krajským rozhod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a domluví se na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cest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ě. Adres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 krajsk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rozhod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obdr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rozhod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OFS</w:t>
        <w:br/>
        <w:t xml:space="preserve"> v e-mailu.</w:t>
      </w:r>
    </w:p>
    <w:p>
      <w:pPr>
        <w:numPr>
          <w:ilvl w:val="0"/>
          <w:numId w:val="14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ůrazně upozorňuje R, že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ípadné omluvy z delegací na utkání je nutné zasílat nejpozd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ěji 9 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 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áním daného zápasu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čtvrtek do 12:00 hod.) a to na e-mail obsazovac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úseku (Petr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ř, Petr Daniel) a e-mail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kr.ofsbo@seznam.cz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4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ůrazně upozorňuje R, aby důsledně popisovali trasu cesty na utk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do ZoU.</w:t>
      </w:r>
    </w:p>
    <w:p>
      <w:pPr>
        <w:numPr>
          <w:ilvl w:val="0"/>
          <w:numId w:val="14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ůrazně připom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íná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člivost rozhodč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předz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ápasových poradách s vedoucími tým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hlavn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řadatelem i se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asistenty, obzvlá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šť v 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že se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o nová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čky rozhodč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Jednání KR bylo ukon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čeno v 17:30 hod.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Termín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zasedání KR: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čtvrtek 17. 10. 2024 od 16:00,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ídlo OFS Brno-venkov, Víde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9, Brno.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Brn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dne 3. 10. 2024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Zapsal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      </w:t>
        <w:tab/>
        <w:tab/>
        <w:tab/>
        <w:tab/>
        <w:tab/>
        <w:tab/>
        <w:tab/>
        <w:t xml:space="preserve">        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 xml:space="preserve">Jan Oujezdský</w:t>
        <w:tab/>
        <w:tab/>
        <w:tab/>
        <w:tab/>
        <w:tab/>
        <w:tab/>
        <w:t xml:space="preserve">Tomá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 Kol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ček 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sekretá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 KR OFS Brno-venkov</w:t>
        <w:tab/>
        <w:tab/>
        <w:t xml:space="preserve">  </w:t>
        <w:tab/>
        <w:t xml:space="preserve">předseda KR OFS Brno-venkov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8">
    <w:abstractNumId w:val="12"/>
  </w:num>
  <w:num w:numId="11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kr.ofsbo@seznam.cz" Id="docRId2" Type="http://schemas.openxmlformats.org/officeDocument/2006/relationships/hyperlink" /><Relationship Target="styles.xml" Id="docRId4" Type="http://schemas.openxmlformats.org/officeDocument/2006/relationships/styles" /></Relationships>
</file>