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300E8" w14:textId="77777777" w:rsidR="000D120E" w:rsidRDefault="000D120E" w:rsidP="000D120E">
      <w:pPr>
        <w:spacing w:line="360" w:lineRule="auto"/>
      </w:pPr>
      <w:bookmarkStart w:id="0" w:name="_Hlk7769198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C9AF04" wp14:editId="784C1413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63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1FBC8" w14:textId="77777777" w:rsidR="000D120E" w:rsidRDefault="000D120E" w:rsidP="000D120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Fotbalová asociace České republiky</w:t>
                            </w:r>
                          </w:p>
                          <w:p w14:paraId="44E516DA" w14:textId="77777777" w:rsidR="000D120E" w:rsidRDefault="000D120E" w:rsidP="000D120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Okresní fotbalový svaz Brno – venkov</w:t>
                            </w:r>
                          </w:p>
                          <w:p w14:paraId="23AA71F4" w14:textId="77777777" w:rsidR="000D120E" w:rsidRDefault="000D120E" w:rsidP="000D120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5CE25F6D" w14:textId="77777777" w:rsidR="000D120E" w:rsidRDefault="000D120E" w:rsidP="000D120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Tel.: 543 254 963 mobil: 543 254 131</w:t>
                            </w:r>
                          </w:p>
                          <w:p w14:paraId="7373C4DE" w14:textId="77777777" w:rsidR="000D120E" w:rsidRDefault="000D120E" w:rsidP="000D120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3B54648C" w14:textId="77777777" w:rsidR="000D120E" w:rsidRDefault="000D120E" w:rsidP="000D120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2FA217EA" w14:textId="77777777" w:rsidR="000D120E" w:rsidRDefault="000D120E" w:rsidP="000D12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9AF0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38.35pt;margin-top:-20.75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    <v:textbox>
                  <w:txbxContent>
                    <w:p w14:paraId="78C1FBC8" w14:textId="77777777" w:rsidR="000D120E" w:rsidRDefault="000D120E" w:rsidP="000D120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Fotbalová asociace České republiky</w:t>
                      </w:r>
                    </w:p>
                    <w:p w14:paraId="44E516DA" w14:textId="77777777" w:rsidR="000D120E" w:rsidRDefault="000D120E" w:rsidP="000D120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Okresní fotbalový svaz Brno – venkov</w:t>
                      </w:r>
                    </w:p>
                    <w:p w14:paraId="23AA71F4" w14:textId="77777777" w:rsidR="000D120E" w:rsidRDefault="000D120E" w:rsidP="000D120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5CE25F6D" w14:textId="77777777" w:rsidR="000D120E" w:rsidRDefault="000D120E" w:rsidP="000D120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Tel.: 543 254 963 mobil: 543 254 131</w:t>
                      </w:r>
                    </w:p>
                    <w:p w14:paraId="7373C4DE" w14:textId="77777777" w:rsidR="000D120E" w:rsidRDefault="000D120E" w:rsidP="000D120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3B54648C" w14:textId="77777777" w:rsidR="000D120E" w:rsidRDefault="000D120E" w:rsidP="000D120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8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2FA217EA" w14:textId="77777777" w:rsidR="000D120E" w:rsidRDefault="000D120E" w:rsidP="000D120E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9AB2533" wp14:editId="55BED89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E6B1C1" w14:textId="77777777" w:rsidR="000D120E" w:rsidRDefault="000D120E" w:rsidP="000D120E">
      <w:pPr>
        <w:spacing w:line="360" w:lineRule="auto"/>
        <w:jc w:val="center"/>
      </w:pPr>
    </w:p>
    <w:p w14:paraId="2D3DFB0D" w14:textId="77777777" w:rsidR="000D120E" w:rsidRDefault="000D120E" w:rsidP="000D120E">
      <w:pPr>
        <w:spacing w:line="360" w:lineRule="auto"/>
      </w:pPr>
    </w:p>
    <w:bookmarkEnd w:id="0"/>
    <w:p w14:paraId="3DD4F592" w14:textId="77777777" w:rsidR="000D120E" w:rsidRDefault="000D120E" w:rsidP="000D120E">
      <w:pPr>
        <w:spacing w:line="360" w:lineRule="auto"/>
      </w:pPr>
    </w:p>
    <w:p w14:paraId="2DDDAAD5" w14:textId="77777777" w:rsidR="000D120E" w:rsidRDefault="000D120E" w:rsidP="000D120E">
      <w:pPr>
        <w:spacing w:line="360" w:lineRule="auto"/>
      </w:pPr>
    </w:p>
    <w:p w14:paraId="2BEF85CC" w14:textId="2945A92D" w:rsidR="000D120E" w:rsidRDefault="000D120E" w:rsidP="000D120E">
      <w:pPr>
        <w:pStyle w:val="Nadpis1"/>
        <w:spacing w:line="360" w:lineRule="auto"/>
        <w:jc w:val="center"/>
      </w:pPr>
      <w:r>
        <w:t xml:space="preserve">ZÁPIS č. </w:t>
      </w:r>
      <w:r>
        <w:t>2</w:t>
      </w:r>
      <w:r>
        <w:t xml:space="preserve"> z jednání KOMISE ROZHODČÍCH</w:t>
      </w:r>
      <w:r>
        <w:br/>
        <w:t xml:space="preserve">OFS BRNO-VENKOV konané dne </w:t>
      </w:r>
      <w:r>
        <w:t>1. 8.</w:t>
      </w:r>
      <w:r>
        <w:t xml:space="preserve"> 2024</w:t>
      </w:r>
    </w:p>
    <w:p w14:paraId="1EECA37A" w14:textId="77777777" w:rsidR="000D120E" w:rsidRDefault="000D120E" w:rsidP="000D120E">
      <w:pPr>
        <w:spacing w:line="360" w:lineRule="auto"/>
        <w:jc w:val="both"/>
        <w:rPr>
          <w:b/>
        </w:rPr>
      </w:pPr>
    </w:p>
    <w:p w14:paraId="774833EB" w14:textId="5150C721" w:rsidR="000D120E" w:rsidRDefault="000D120E" w:rsidP="000D120E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Tomáš Koláček, Petr Šenkýř,</w:t>
      </w:r>
      <w:r w:rsidRPr="00540402">
        <w:t xml:space="preserve"> </w:t>
      </w:r>
      <w:r>
        <w:t>Antonín Kříž</w:t>
      </w:r>
      <w:r>
        <w:t xml:space="preserve">, </w:t>
      </w:r>
      <w:r>
        <w:t xml:space="preserve">Jan </w:t>
      </w:r>
      <w:proofErr w:type="spellStart"/>
      <w:r w:rsidRPr="003C6A95">
        <w:t>Oujez</w:t>
      </w:r>
      <w:r>
        <w:t>d</w:t>
      </w:r>
      <w:r w:rsidRPr="003C6A95">
        <w:t>sk</w:t>
      </w:r>
      <w:r>
        <w:t>ý</w:t>
      </w:r>
      <w:proofErr w:type="spellEnd"/>
      <w:r>
        <w:t xml:space="preserve">, Petr </w:t>
      </w:r>
      <w:r w:rsidRPr="003C6A95">
        <w:t>Daniel</w:t>
      </w:r>
    </w:p>
    <w:p w14:paraId="27FCABD8" w14:textId="43CC080B" w:rsidR="000D120E" w:rsidRPr="003C6A95" w:rsidRDefault="000D120E" w:rsidP="000D120E">
      <w:pPr>
        <w:pStyle w:val="Standard"/>
        <w:spacing w:line="360" w:lineRule="auto"/>
        <w:jc w:val="both"/>
      </w:pPr>
      <w:r>
        <w:rPr>
          <w:b/>
          <w:bCs/>
        </w:rPr>
        <w:t>Omluven:</w:t>
      </w:r>
      <w:r w:rsidRPr="00457393">
        <w:t xml:space="preserve"> </w:t>
      </w:r>
    </w:p>
    <w:p w14:paraId="23593F7C" w14:textId="77777777" w:rsidR="000D120E" w:rsidRDefault="000D120E" w:rsidP="000D120E">
      <w:pPr>
        <w:pStyle w:val="Standard"/>
        <w:spacing w:line="360" w:lineRule="auto"/>
        <w:jc w:val="both"/>
      </w:pPr>
      <w:r>
        <w:rPr>
          <w:b/>
        </w:rPr>
        <w:t>Místo konání</w:t>
      </w:r>
      <w:r w:rsidRPr="00B87D28">
        <w:rPr>
          <w:b/>
          <w:bCs/>
        </w:rPr>
        <w:t>:</w:t>
      </w:r>
      <w:r>
        <w:t xml:space="preserve"> sídlo OFS Brno-venkov, ulice Vídeňská 9, Brno</w:t>
      </w:r>
    </w:p>
    <w:p w14:paraId="31E52C7F" w14:textId="77777777" w:rsidR="000D120E" w:rsidRPr="00CB1335" w:rsidRDefault="000D120E" w:rsidP="000D120E">
      <w:pPr>
        <w:pStyle w:val="Standard"/>
        <w:spacing w:line="360" w:lineRule="auto"/>
        <w:jc w:val="both"/>
      </w:pPr>
    </w:p>
    <w:p w14:paraId="3FE8E3AC" w14:textId="77777777" w:rsidR="000D120E" w:rsidRDefault="000D120E" w:rsidP="000D120E">
      <w:pPr>
        <w:spacing w:line="360" w:lineRule="auto"/>
        <w:rPr>
          <w:b/>
          <w:bCs/>
        </w:rPr>
      </w:pPr>
      <w:r w:rsidRPr="003B037A">
        <w:rPr>
          <w:b/>
          <w:bCs/>
        </w:rPr>
        <w:t>1. Došlá pošta</w:t>
      </w:r>
    </w:p>
    <w:p w14:paraId="22C10DD8" w14:textId="77777777" w:rsidR="000D120E" w:rsidRDefault="000D120E" w:rsidP="000D120E">
      <w:pPr>
        <w:pStyle w:val="Odstavecseseznamem"/>
        <w:spacing w:line="360" w:lineRule="auto"/>
        <w:jc w:val="both"/>
      </w:pPr>
    </w:p>
    <w:p w14:paraId="633CEA56" w14:textId="77777777" w:rsidR="000D120E" w:rsidRDefault="000D120E" w:rsidP="000D120E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14:paraId="563867E8" w14:textId="452FF577" w:rsidR="000D120E" w:rsidRPr="00177567" w:rsidRDefault="00177567" w:rsidP="000D120E">
      <w:pPr>
        <w:pStyle w:val="Standard"/>
        <w:numPr>
          <w:ilvl w:val="0"/>
          <w:numId w:val="5"/>
        </w:numPr>
        <w:spacing w:line="360" w:lineRule="auto"/>
        <w:jc w:val="both"/>
        <w:rPr>
          <w:b/>
        </w:rPr>
      </w:pPr>
      <w:r>
        <w:rPr>
          <w:bCs/>
        </w:rPr>
        <w:t>KR schválila změny v programu semináře rozhodčích. Dále projednala seznam hostů semináře.</w:t>
      </w:r>
    </w:p>
    <w:p w14:paraId="0B13190E" w14:textId="65E61B19" w:rsidR="00177567" w:rsidRPr="00177567" w:rsidRDefault="00177567" w:rsidP="000D120E">
      <w:pPr>
        <w:pStyle w:val="Standard"/>
        <w:numPr>
          <w:ilvl w:val="0"/>
          <w:numId w:val="5"/>
        </w:numPr>
        <w:spacing w:line="360" w:lineRule="auto"/>
        <w:jc w:val="both"/>
        <w:rPr>
          <w:b/>
        </w:rPr>
      </w:pPr>
      <w:r>
        <w:rPr>
          <w:bCs/>
        </w:rPr>
        <w:t>KR vzala na vědomí dodatečné omluvy ze semináře z náhlý důvodů.</w:t>
      </w:r>
    </w:p>
    <w:p w14:paraId="7A078DAF" w14:textId="758340C4" w:rsidR="00177567" w:rsidRPr="00177567" w:rsidRDefault="00177567" w:rsidP="000D120E">
      <w:pPr>
        <w:pStyle w:val="Standard"/>
        <w:numPr>
          <w:ilvl w:val="0"/>
          <w:numId w:val="5"/>
        </w:numPr>
        <w:spacing w:line="360" w:lineRule="auto"/>
        <w:jc w:val="both"/>
        <w:rPr>
          <w:b/>
        </w:rPr>
      </w:pPr>
      <w:r>
        <w:rPr>
          <w:bCs/>
        </w:rPr>
        <w:t>KR stanovila termín náhradního semináře rozhodčích, který proběhne v rámci zasedání KR</w:t>
      </w:r>
      <w:r w:rsidR="008D71A3">
        <w:rPr>
          <w:bCs/>
        </w:rPr>
        <w:t xml:space="preserve"> ve čtvrtek 8. 8. mezi 16:30 a 18:00 na ulici Vídeňská 9, Brno. Tento termín náhradního školení je určen i pro oddílové rozhodčí. Absolvování semináře rozhodčích je nezbytnou podmínkou pro vykonávání funkce rozhodčího v podzimní části SR 2024-2025.</w:t>
      </w:r>
    </w:p>
    <w:p w14:paraId="7207FBE2" w14:textId="4AC6D8CB" w:rsidR="00177567" w:rsidRPr="00177567" w:rsidRDefault="00177567" w:rsidP="000D120E">
      <w:pPr>
        <w:pStyle w:val="Standard"/>
        <w:numPr>
          <w:ilvl w:val="0"/>
          <w:numId w:val="5"/>
        </w:numPr>
        <w:spacing w:line="360" w:lineRule="auto"/>
        <w:jc w:val="both"/>
        <w:rPr>
          <w:b/>
        </w:rPr>
      </w:pPr>
      <w:r>
        <w:rPr>
          <w:bCs/>
        </w:rPr>
        <w:t>KR provedla vynucené změny v obsazení pohárových utkání v termínu 3. – 4. 8. a projednala obsazení rozhodčích na první mistrovské kolo.</w:t>
      </w:r>
    </w:p>
    <w:p w14:paraId="10B4008C" w14:textId="77777777" w:rsidR="00177567" w:rsidRDefault="00177567" w:rsidP="00177567">
      <w:pPr>
        <w:pStyle w:val="Standard"/>
        <w:spacing w:line="360" w:lineRule="auto"/>
        <w:jc w:val="both"/>
        <w:rPr>
          <w:b/>
        </w:rPr>
      </w:pPr>
    </w:p>
    <w:p w14:paraId="4CF71DCD" w14:textId="77777777" w:rsidR="000D120E" w:rsidRDefault="000D120E" w:rsidP="000D120E">
      <w:pPr>
        <w:pStyle w:val="StandardWW"/>
        <w:spacing w:line="360" w:lineRule="auto"/>
        <w:jc w:val="both"/>
      </w:pPr>
      <w:r>
        <w:rPr>
          <w:b/>
        </w:rPr>
        <w:t>3. Informace pro rozhodčí OFS</w:t>
      </w:r>
    </w:p>
    <w:p w14:paraId="7291C309" w14:textId="77777777" w:rsidR="000D120E" w:rsidRDefault="000D120E" w:rsidP="000D120E">
      <w:pPr>
        <w:pStyle w:val="Odstavecseseznamem"/>
        <w:numPr>
          <w:ilvl w:val="0"/>
          <w:numId w:val="3"/>
        </w:numPr>
        <w:suppressAutoHyphens/>
        <w:autoSpaceDN w:val="0"/>
        <w:spacing w:line="360" w:lineRule="auto"/>
        <w:contextualSpacing w:val="0"/>
        <w:jc w:val="both"/>
      </w:pPr>
      <w:r>
        <w:t>KR oznamuje, že všechny zasedání KR slouží jako náhradní seminář pro zájemce, kteří chtějí být dopsáni na listinu rozhodčích.</w:t>
      </w:r>
    </w:p>
    <w:p w14:paraId="0AD646E8" w14:textId="134CAC6E" w:rsidR="000D120E" w:rsidRPr="008D71A3" w:rsidRDefault="000D120E" w:rsidP="000D120E">
      <w:pPr>
        <w:pStyle w:val="Odstavecseseznamem"/>
        <w:numPr>
          <w:ilvl w:val="0"/>
          <w:numId w:val="3"/>
        </w:numPr>
        <w:suppressAutoHyphens/>
        <w:autoSpaceDN w:val="0"/>
        <w:spacing w:line="360" w:lineRule="auto"/>
        <w:contextualSpacing w:val="0"/>
        <w:jc w:val="both"/>
      </w:pPr>
      <w:r>
        <w:t>KR důrazně upozorňuje R, že případné omluvy z delegací na utkání je nutné zasílat nejpozději 9 dní před konáním daného zápasu (čtvrtek do 12:00 hod.) a to na e-mail obsazovacího úseku (Petr Šenkýř, Petr Daniel) a e-mail kr.ofsbo@seznam.cz.</w:t>
      </w:r>
    </w:p>
    <w:p w14:paraId="7608691E" w14:textId="6D1EAEBD" w:rsidR="000D120E" w:rsidRDefault="000D120E" w:rsidP="000D120E">
      <w:pPr>
        <w:pStyle w:val="Standard"/>
        <w:spacing w:line="360" w:lineRule="auto"/>
        <w:jc w:val="both"/>
      </w:pPr>
      <w:r>
        <w:lastRenderedPageBreak/>
        <w:t>Jednání KR bylo ukončeno v 1</w:t>
      </w:r>
      <w:r w:rsidR="008D71A3">
        <w:t>6</w:t>
      </w:r>
      <w:r>
        <w:t>:</w:t>
      </w:r>
      <w:r w:rsidR="008D71A3">
        <w:t>15</w:t>
      </w:r>
      <w:r>
        <w:t xml:space="preserve"> hod.</w:t>
      </w:r>
    </w:p>
    <w:p w14:paraId="3BB5A407" w14:textId="6C444A40" w:rsidR="000D120E" w:rsidRDefault="000D120E" w:rsidP="000D120E">
      <w:pPr>
        <w:pStyle w:val="Standard"/>
        <w:spacing w:line="360" w:lineRule="auto"/>
        <w:jc w:val="both"/>
      </w:pPr>
      <w:r>
        <w:t xml:space="preserve">Termín příštího zasedání KR: </w:t>
      </w:r>
      <w:r w:rsidR="008D71A3">
        <w:t>čtvrtek</w:t>
      </w:r>
      <w:r>
        <w:t xml:space="preserve"> </w:t>
      </w:r>
      <w:r w:rsidR="008D71A3">
        <w:t>8</w:t>
      </w:r>
      <w:r>
        <w:t xml:space="preserve">. </w:t>
      </w:r>
      <w:r w:rsidR="008D71A3">
        <w:t>8</w:t>
      </w:r>
      <w:r>
        <w:t>. 2024 od 1</w:t>
      </w:r>
      <w:r w:rsidR="008D71A3">
        <w:t>6</w:t>
      </w:r>
      <w:r>
        <w:t>:</w:t>
      </w:r>
      <w:r w:rsidR="008D71A3">
        <w:t>30, sídlo OFS Brno-venkov, Vídeňská 9, Brno.</w:t>
      </w:r>
    </w:p>
    <w:p w14:paraId="42626B66" w14:textId="77777777" w:rsidR="000D120E" w:rsidRDefault="000D120E" w:rsidP="000D120E">
      <w:pPr>
        <w:pStyle w:val="Standard"/>
        <w:spacing w:line="360" w:lineRule="auto"/>
        <w:jc w:val="both"/>
      </w:pPr>
    </w:p>
    <w:p w14:paraId="54BEED23" w14:textId="29340CCA" w:rsidR="000D120E" w:rsidRDefault="000D120E" w:rsidP="000D120E">
      <w:pPr>
        <w:pStyle w:val="Standard"/>
        <w:spacing w:line="360" w:lineRule="auto"/>
        <w:jc w:val="both"/>
      </w:pPr>
      <w:r>
        <w:t xml:space="preserve">V Brně dne 1. </w:t>
      </w:r>
      <w:r w:rsidR="008D71A3">
        <w:t>8</w:t>
      </w:r>
      <w:r>
        <w:t>. 2024</w:t>
      </w:r>
    </w:p>
    <w:p w14:paraId="3B9C43B0" w14:textId="77777777" w:rsidR="000D120E" w:rsidRDefault="000D120E" w:rsidP="000D120E">
      <w:pPr>
        <w:pStyle w:val="Standard"/>
        <w:spacing w:line="360" w:lineRule="auto"/>
        <w:jc w:val="both"/>
      </w:pPr>
    </w:p>
    <w:p w14:paraId="74DD86F5" w14:textId="77777777" w:rsidR="000D120E" w:rsidRDefault="000D120E" w:rsidP="000D120E">
      <w:pPr>
        <w:pStyle w:val="Standard"/>
        <w:spacing w:line="360" w:lineRule="auto"/>
      </w:pPr>
    </w:p>
    <w:p w14:paraId="718F64E7" w14:textId="77777777" w:rsidR="000D120E" w:rsidRPr="00CB1335" w:rsidRDefault="000D120E" w:rsidP="000D120E">
      <w:pPr>
        <w:pStyle w:val="Standard"/>
        <w:spacing w:line="360" w:lineRule="auto"/>
        <w:rPr>
          <w:sz w:val="22"/>
          <w:szCs w:val="22"/>
        </w:rPr>
      </w:pP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14:paraId="251EF485" w14:textId="77777777" w:rsidR="000D120E" w:rsidRDefault="000D120E" w:rsidP="000D120E">
      <w:pPr>
        <w:spacing w:line="360" w:lineRule="auto"/>
      </w:pPr>
      <w:r w:rsidRPr="00E26C1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Jan </w:t>
      </w:r>
      <w:proofErr w:type="spellStart"/>
      <w:r>
        <w:t>Oujezdský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Tomáš</w:t>
      </w:r>
      <w:r w:rsidRPr="00E26C15">
        <w:t xml:space="preserve"> </w:t>
      </w:r>
      <w:r>
        <w:t>Koláček</w:t>
      </w:r>
      <w:r w:rsidRPr="00E26C15">
        <w:t xml:space="preserve">   </w:t>
      </w:r>
    </w:p>
    <w:p w14:paraId="2F975CDF" w14:textId="77777777" w:rsidR="000D120E" w:rsidRDefault="000D120E" w:rsidP="000D120E">
      <w:pPr>
        <w:spacing w:line="360" w:lineRule="auto"/>
      </w:pPr>
      <w:r w:rsidRPr="00E26C15">
        <w:t xml:space="preserve">    </w:t>
      </w:r>
      <w:r>
        <w:t>sekretář KR OFS Brno-venkov</w:t>
      </w:r>
      <w:r w:rsidRPr="00E26C15">
        <w:tab/>
      </w:r>
      <w:proofErr w:type="gramStart"/>
      <w:r>
        <w:tab/>
        <w:t xml:space="preserve">  </w:t>
      </w:r>
      <w:r>
        <w:tab/>
      </w:r>
      <w:proofErr w:type="gramEnd"/>
      <w:r w:rsidRPr="00E26C15">
        <w:t>předseda KR OFS Brno-venkov</w:t>
      </w:r>
    </w:p>
    <w:p w14:paraId="5CD2A696" w14:textId="77777777" w:rsidR="000D120E" w:rsidRDefault="000D120E" w:rsidP="000D120E"/>
    <w:p w14:paraId="184D9E96" w14:textId="77777777" w:rsidR="000D120E" w:rsidRDefault="000D120E" w:rsidP="000D120E"/>
    <w:p w14:paraId="78AD0B75" w14:textId="77777777" w:rsidR="002C6756" w:rsidRDefault="002C6756"/>
    <w:sectPr w:rsidR="002C6756" w:rsidSect="000D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1276B3"/>
    <w:multiLevelType w:val="hybridMultilevel"/>
    <w:tmpl w:val="F8A0B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35754"/>
    <w:multiLevelType w:val="multilevel"/>
    <w:tmpl w:val="0BE806B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55A3495"/>
    <w:multiLevelType w:val="hybridMultilevel"/>
    <w:tmpl w:val="EA22D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02852"/>
    <w:multiLevelType w:val="hybridMultilevel"/>
    <w:tmpl w:val="16C00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256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3578181">
    <w:abstractNumId w:val="3"/>
  </w:num>
  <w:num w:numId="3" w16cid:durableId="1435860523">
    <w:abstractNumId w:val="2"/>
  </w:num>
  <w:num w:numId="4" w16cid:durableId="820387033">
    <w:abstractNumId w:val="4"/>
  </w:num>
  <w:num w:numId="5" w16cid:durableId="1850295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0E"/>
    <w:rsid w:val="000D120E"/>
    <w:rsid w:val="00177567"/>
    <w:rsid w:val="002C6756"/>
    <w:rsid w:val="00490677"/>
    <w:rsid w:val="005D489C"/>
    <w:rsid w:val="008D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C1C5"/>
  <w15:chartTrackingRefBased/>
  <w15:docId w15:val="{AE82C12C-3C35-4598-BBEE-466B100C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12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0D120E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120E"/>
    <w:rPr>
      <w:rFonts w:ascii="Cambria" w:eastAsia="Times New Roman" w:hAnsi="Cambria" w:cs="Times New Roman"/>
      <w:b/>
      <w:bCs/>
      <w:sz w:val="32"/>
      <w:szCs w:val="32"/>
      <w:lang w:eastAsia="ar-SA"/>
      <w14:ligatures w14:val="none"/>
    </w:rPr>
  </w:style>
  <w:style w:type="character" w:styleId="Hypertextovodkaz">
    <w:name w:val="Hyperlink"/>
    <w:uiPriority w:val="99"/>
    <w:unhideWhenUsed/>
    <w:rsid w:val="000D120E"/>
    <w:rPr>
      <w:color w:val="0000FF"/>
      <w:u w:val="single"/>
    </w:rPr>
  </w:style>
  <w:style w:type="paragraph" w:customStyle="1" w:styleId="Standard">
    <w:name w:val="Standard"/>
    <w:rsid w:val="000D120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qFormat/>
    <w:rsid w:val="000D120E"/>
    <w:pPr>
      <w:ind w:left="720"/>
      <w:contextualSpacing/>
    </w:pPr>
  </w:style>
  <w:style w:type="paragraph" w:customStyle="1" w:styleId="StandardWW">
    <w:name w:val="Standard (WW)"/>
    <w:rsid w:val="000D120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 w:bidi="hi-IN"/>
      <w14:ligatures w14:val="none"/>
    </w:rPr>
  </w:style>
  <w:style w:type="numbering" w:customStyle="1" w:styleId="WWNum2">
    <w:name w:val="WWNum2"/>
    <w:rsid w:val="000D120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ofs@outlook.cz</dc:creator>
  <cp:keywords/>
  <dc:description/>
  <cp:lastModifiedBy>ofs@outlook.cz</cp:lastModifiedBy>
  <cp:revision>1</cp:revision>
  <dcterms:created xsi:type="dcterms:W3CDTF">2024-08-01T13:34:00Z</dcterms:created>
  <dcterms:modified xsi:type="dcterms:W3CDTF">2024-08-01T14:01:00Z</dcterms:modified>
</cp:coreProperties>
</file>